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AD" w:rsidRDefault="00D369AD" w:rsidP="00D369AD">
      <w:pPr>
        <w:jc w:val="center"/>
        <w:rPr>
          <w:b/>
        </w:rPr>
      </w:pPr>
      <w:bookmarkStart w:id="0" w:name="_GoBack"/>
      <w:bookmarkEnd w:id="0"/>
      <w:r>
        <w:rPr>
          <w:b/>
        </w:rPr>
        <w:t>Zápis ze schůze školské rady</w:t>
      </w:r>
    </w:p>
    <w:p w:rsidR="00D369AD" w:rsidRDefault="00D369AD" w:rsidP="00D369AD">
      <w:pPr>
        <w:jc w:val="center"/>
        <w:rPr>
          <w:b/>
        </w:rPr>
      </w:pPr>
      <w:r>
        <w:rPr>
          <w:b/>
        </w:rPr>
        <w:t>při ZŠ a MŠ, Třinec, Kaštanová 412, přísp.org.</w:t>
      </w:r>
    </w:p>
    <w:p w:rsidR="00D369AD" w:rsidRDefault="00D369AD" w:rsidP="00D369AD">
      <w:pPr>
        <w:jc w:val="center"/>
        <w:rPr>
          <w:b/>
        </w:rPr>
      </w:pPr>
    </w:p>
    <w:p w:rsidR="00D369AD" w:rsidRDefault="00D369AD" w:rsidP="00D369AD">
      <w:r>
        <w:rPr>
          <w:b/>
        </w:rPr>
        <w:t xml:space="preserve">Datum: </w:t>
      </w:r>
      <w:r>
        <w:t>8. 10. 2014</w:t>
      </w:r>
    </w:p>
    <w:p w:rsidR="00D369AD" w:rsidRDefault="00D369AD" w:rsidP="000807AC">
      <w:pPr>
        <w:jc w:val="both"/>
      </w:pPr>
      <w:r>
        <w:rPr>
          <w:b/>
        </w:rPr>
        <w:t xml:space="preserve">Místo konání: </w:t>
      </w:r>
      <w:r>
        <w:t>sborovna ZŠ</w:t>
      </w:r>
    </w:p>
    <w:p w:rsidR="00D369AD" w:rsidRDefault="000807AC" w:rsidP="000807AC">
      <w:pPr>
        <w:jc w:val="both"/>
        <w:rPr>
          <w:b/>
        </w:rPr>
      </w:pPr>
      <w:r>
        <w:rPr>
          <w:b/>
        </w:rPr>
        <w:t>Přítomni: Členové školské rady</w:t>
      </w:r>
      <w:r w:rsidR="00D369AD">
        <w:rPr>
          <w:b/>
        </w:rPr>
        <w:t>:</w:t>
      </w:r>
    </w:p>
    <w:p w:rsidR="00D369AD" w:rsidRDefault="00D369AD" w:rsidP="000807AC">
      <w:pPr>
        <w:jc w:val="both"/>
      </w:pPr>
      <w:r>
        <w:rPr>
          <w:b/>
        </w:rPr>
        <w:t xml:space="preserve">                                </w:t>
      </w:r>
      <w:r w:rsidR="000807AC">
        <w:rPr>
          <w:b/>
        </w:rPr>
        <w:t>Za zřizovatele</w:t>
      </w:r>
      <w:r>
        <w:rPr>
          <w:b/>
        </w:rPr>
        <w:t>:</w:t>
      </w:r>
      <w:r>
        <w:t xml:space="preserve"> Mgr. Pavlína Plačková</w:t>
      </w:r>
    </w:p>
    <w:p w:rsidR="00D369AD" w:rsidRDefault="00D369AD" w:rsidP="000807AC">
      <w:pPr>
        <w:jc w:val="both"/>
      </w:pPr>
      <w:r>
        <w:t xml:space="preserve">                                               </w:t>
      </w:r>
      <w:r w:rsidR="000807AC">
        <w:t xml:space="preserve">            </w:t>
      </w:r>
      <w:r>
        <w:t xml:space="preserve">Mgr. Alena </w:t>
      </w:r>
      <w:proofErr w:type="spellStart"/>
      <w:r>
        <w:t>Roszková</w:t>
      </w:r>
      <w:proofErr w:type="spellEnd"/>
      <w:r>
        <w:t xml:space="preserve"> – nepřítomna, omluvena</w:t>
      </w:r>
    </w:p>
    <w:p w:rsidR="00D369AD" w:rsidRDefault="00D369AD" w:rsidP="000807AC">
      <w:pPr>
        <w:jc w:val="both"/>
      </w:pPr>
      <w:r>
        <w:rPr>
          <w:b/>
        </w:rPr>
        <w:t xml:space="preserve">                                        </w:t>
      </w:r>
      <w:r w:rsidR="000807AC">
        <w:rPr>
          <w:b/>
        </w:rPr>
        <w:t>Za rodiče</w:t>
      </w:r>
      <w:r>
        <w:rPr>
          <w:b/>
        </w:rPr>
        <w:t>:</w:t>
      </w:r>
      <w:r>
        <w:t xml:space="preserve"> </w:t>
      </w:r>
      <w:r w:rsidR="000807AC">
        <w:t>Ing. Ivana</w:t>
      </w:r>
      <w:r>
        <w:t xml:space="preserve"> Motyková</w:t>
      </w:r>
    </w:p>
    <w:p w:rsidR="00D369AD" w:rsidRDefault="00D369AD" w:rsidP="000807AC">
      <w:pPr>
        <w:jc w:val="both"/>
      </w:pPr>
      <w:r>
        <w:t xml:space="preserve">                                      </w:t>
      </w:r>
      <w:r w:rsidR="000807AC">
        <w:t xml:space="preserve">                     </w:t>
      </w:r>
      <w:r>
        <w:t>Ing. Radim Byrtus</w:t>
      </w:r>
    </w:p>
    <w:p w:rsidR="00D369AD" w:rsidRDefault="00D369AD" w:rsidP="000807AC">
      <w:pPr>
        <w:jc w:val="both"/>
      </w:pPr>
      <w:r>
        <w:rPr>
          <w:b/>
        </w:rPr>
        <w:t xml:space="preserve">       Za pedagogic</w:t>
      </w:r>
      <w:r w:rsidR="000807AC">
        <w:rPr>
          <w:b/>
        </w:rPr>
        <w:t xml:space="preserve">ké pracovníky: </w:t>
      </w:r>
      <w:r>
        <w:t>Mgr.</w:t>
      </w:r>
      <w:r w:rsidR="000807AC">
        <w:t xml:space="preserve"> </w:t>
      </w:r>
      <w:r>
        <w:t>Ilona Heczková</w:t>
      </w:r>
    </w:p>
    <w:p w:rsidR="00D369AD" w:rsidRDefault="00D369AD" w:rsidP="000807AC">
      <w:pPr>
        <w:jc w:val="both"/>
      </w:pPr>
      <w:r>
        <w:t xml:space="preserve">                                     </w:t>
      </w:r>
      <w:r w:rsidR="000807AC">
        <w:t xml:space="preserve">                      Alexandra </w:t>
      </w:r>
      <w:proofErr w:type="spellStart"/>
      <w:r>
        <w:t>Korzecová</w:t>
      </w:r>
      <w:proofErr w:type="spellEnd"/>
    </w:p>
    <w:p w:rsidR="00D369AD" w:rsidRDefault="000807AC" w:rsidP="000807AC">
      <w:pPr>
        <w:jc w:val="both"/>
      </w:pPr>
      <w:r>
        <w:rPr>
          <w:b/>
        </w:rPr>
        <w:t xml:space="preserve">                             </w:t>
      </w:r>
      <w:r w:rsidR="00D369AD">
        <w:rPr>
          <w:b/>
        </w:rPr>
        <w:t>Za vedení škol</w:t>
      </w:r>
      <w:r>
        <w:rPr>
          <w:b/>
        </w:rPr>
        <w:t>y</w:t>
      </w:r>
      <w:r w:rsidR="00D369AD">
        <w:rPr>
          <w:b/>
        </w:rPr>
        <w:t>:</w:t>
      </w:r>
      <w:r>
        <w:rPr>
          <w:b/>
        </w:rPr>
        <w:t xml:space="preserve"> </w:t>
      </w:r>
      <w:r w:rsidR="00D369AD">
        <w:t>Mgr.</w:t>
      </w:r>
      <w:r>
        <w:t xml:space="preserve"> </w:t>
      </w:r>
      <w:r w:rsidR="00D369AD">
        <w:t>Iveta Hudzietzová</w:t>
      </w:r>
    </w:p>
    <w:p w:rsidR="00D369AD" w:rsidRDefault="00AE09F9" w:rsidP="000807AC">
      <w:pPr>
        <w:jc w:val="both"/>
        <w:rPr>
          <w:b/>
        </w:rPr>
      </w:pPr>
      <w:r>
        <w:rPr>
          <w:b/>
        </w:rPr>
        <w:t>Program</w:t>
      </w:r>
      <w:r w:rsidR="00D369AD">
        <w:rPr>
          <w:b/>
        </w:rPr>
        <w:t>:</w:t>
      </w:r>
    </w:p>
    <w:p w:rsidR="00D369AD" w:rsidRDefault="00D369AD" w:rsidP="000807AC">
      <w:pPr>
        <w:jc w:val="both"/>
      </w:pPr>
      <w:r>
        <w:t>1.</w:t>
      </w:r>
      <w:r w:rsidR="000807AC">
        <w:t xml:space="preserve"> </w:t>
      </w:r>
      <w:r>
        <w:t>Zahájení</w:t>
      </w:r>
    </w:p>
    <w:p w:rsidR="00D369AD" w:rsidRDefault="00D369AD" w:rsidP="000807AC">
      <w:pPr>
        <w:jc w:val="both"/>
      </w:pPr>
      <w:r>
        <w:t>2.</w:t>
      </w:r>
      <w:r w:rsidR="000807AC">
        <w:t xml:space="preserve"> </w:t>
      </w:r>
      <w:r>
        <w:t>Kooptace nového člena školské rady</w:t>
      </w:r>
    </w:p>
    <w:p w:rsidR="00D369AD" w:rsidRDefault="00D369AD" w:rsidP="000807AC">
      <w:pPr>
        <w:jc w:val="both"/>
      </w:pPr>
      <w:r>
        <w:t>3.</w:t>
      </w:r>
      <w:r w:rsidR="000807AC">
        <w:t xml:space="preserve"> Předložení </w:t>
      </w:r>
      <w:r w:rsidR="00AE09F9">
        <w:t xml:space="preserve">Výroční </w:t>
      </w:r>
      <w:r>
        <w:t>zprávy o činnosti školy za ško</w:t>
      </w:r>
      <w:r w:rsidR="000807AC">
        <w:t xml:space="preserve">lní rok 2013/2014 ke schválení </w:t>
      </w:r>
      <w:r>
        <w:t>školské radě</w:t>
      </w:r>
    </w:p>
    <w:p w:rsidR="00D369AD" w:rsidRDefault="00D369AD" w:rsidP="000807AC">
      <w:pPr>
        <w:jc w:val="both"/>
      </w:pPr>
      <w:r>
        <w:t>4.</w:t>
      </w:r>
      <w:r w:rsidR="000807AC">
        <w:t xml:space="preserve"> Zhodnocení zahájení </w:t>
      </w:r>
      <w:r>
        <w:t>školního rok</w:t>
      </w:r>
      <w:r w:rsidR="000807AC">
        <w:t xml:space="preserve">u </w:t>
      </w:r>
      <w:r>
        <w:t>2014/2015</w:t>
      </w:r>
    </w:p>
    <w:p w:rsidR="00D369AD" w:rsidRDefault="00D369AD" w:rsidP="000807AC">
      <w:pPr>
        <w:jc w:val="both"/>
      </w:pPr>
      <w:r>
        <w:t>5.</w:t>
      </w:r>
      <w:r w:rsidR="000807AC">
        <w:t xml:space="preserve"> </w:t>
      </w:r>
      <w:r>
        <w:t>Různé</w:t>
      </w:r>
    </w:p>
    <w:p w:rsidR="00D369AD" w:rsidRDefault="00D369AD" w:rsidP="000807AC">
      <w:pPr>
        <w:jc w:val="both"/>
      </w:pPr>
      <w:r>
        <w:t>6.</w:t>
      </w:r>
      <w:r w:rsidR="000807AC">
        <w:t xml:space="preserve"> </w:t>
      </w:r>
      <w:r>
        <w:t>Závěr</w:t>
      </w:r>
    </w:p>
    <w:p w:rsidR="00D369AD" w:rsidRDefault="00D369AD" w:rsidP="00D369AD"/>
    <w:p w:rsidR="00D369AD" w:rsidRDefault="0013090C" w:rsidP="0013090C">
      <w:pPr>
        <w:ind w:left="510" w:hanging="510"/>
        <w:jc w:val="both"/>
      </w:pPr>
      <w:r>
        <w:t xml:space="preserve">ad 1/ </w:t>
      </w:r>
      <w:r w:rsidR="000807AC">
        <w:t xml:space="preserve">Zasedání </w:t>
      </w:r>
      <w:r w:rsidR="00D369AD">
        <w:t>školské rady zahájila Mgr.</w:t>
      </w:r>
      <w:r w:rsidR="000807AC">
        <w:t xml:space="preserve"> Ilona Heczková. </w:t>
      </w:r>
      <w:r w:rsidR="00D369AD">
        <w:t>Př</w:t>
      </w:r>
      <w:r>
        <w:t xml:space="preserve">ivítala přítomné a seznámila je </w:t>
      </w:r>
      <w:r w:rsidR="00D369AD">
        <w:t>s</w:t>
      </w:r>
      <w:r>
        <w:t> </w:t>
      </w:r>
      <w:r w:rsidR="00D369AD">
        <w:t>nově</w:t>
      </w:r>
      <w:r>
        <w:t xml:space="preserve"> </w:t>
      </w:r>
      <w:r w:rsidR="00D369AD">
        <w:t>zvoleným čle</w:t>
      </w:r>
      <w:r w:rsidR="000807AC">
        <w:t xml:space="preserve">nem školské rady a s programem </w:t>
      </w:r>
      <w:r w:rsidR="00D369AD">
        <w:t>schůze školské rady.</w:t>
      </w:r>
    </w:p>
    <w:p w:rsidR="00D369AD" w:rsidRDefault="00D369AD" w:rsidP="000807AC">
      <w:pPr>
        <w:ind w:left="510" w:hanging="510"/>
        <w:jc w:val="both"/>
      </w:pPr>
      <w:r>
        <w:t xml:space="preserve">ad 2/ Školská rada kooptovala za nového člena školské rady paní Ing. </w:t>
      </w:r>
      <w:r w:rsidR="0019746D">
        <w:t xml:space="preserve">Ivanu </w:t>
      </w:r>
      <w:r>
        <w:t>Motykovou, která byla zvolena ve volbách do školské rady z řad zákonných zástupců.</w:t>
      </w:r>
    </w:p>
    <w:p w:rsidR="000807AC" w:rsidRDefault="00D369AD" w:rsidP="000807AC">
      <w:pPr>
        <w:ind w:left="510" w:hanging="510"/>
        <w:jc w:val="both"/>
      </w:pPr>
      <w:r>
        <w:t>ad 3/ Ředitelka školy Mg</w:t>
      </w:r>
      <w:r w:rsidR="000807AC">
        <w:t xml:space="preserve">r. Iveta Hudzietzová přednesla </w:t>
      </w:r>
      <w:r>
        <w:t xml:space="preserve">školské radě Výroční zprávu ZŠ a MŠ, Třinec, Kaštanová 412, přísp.org. za školní rok 2013/2014. </w:t>
      </w:r>
      <w:r w:rsidR="000807AC">
        <w:t>Členům školské rady byla Výroční zpráva zaslána</w:t>
      </w:r>
      <w:r w:rsidR="0019746D">
        <w:t xml:space="preserve"> předem k seznámení </w:t>
      </w:r>
      <w:r w:rsidR="000807AC">
        <w:t>emailem</w:t>
      </w:r>
      <w:r w:rsidR="0013090C">
        <w:t xml:space="preserve">, </w:t>
      </w:r>
      <w:r w:rsidR="000807AC">
        <w:t>a tak probíhala diskuse pouze k některým bodům výroční zprávy. Paní ředitelka zodpověděla na všechny dotazy přítomných.</w:t>
      </w:r>
    </w:p>
    <w:p w:rsidR="00D369AD" w:rsidRDefault="00D369AD" w:rsidP="000807AC">
      <w:pPr>
        <w:ind w:left="510" w:hanging="510"/>
        <w:jc w:val="both"/>
      </w:pPr>
      <w:r>
        <w:lastRenderedPageBreak/>
        <w:t>ad 4/ Ředitelka školy Mgr. Iveta Hudzietzová seznámila školskou radu se zahájením nového školního roku 2014/2015 (počty žáků v jednotlivých třídách, spojování tříd na některé předměty, počty pedagogických pracovníků, celoroční plán ZŠ a MŠ, Třinec, Kaštanová 412, přísp.org.)</w:t>
      </w:r>
      <w:r w:rsidR="0013090C">
        <w:t>.</w:t>
      </w:r>
    </w:p>
    <w:p w:rsidR="00D369AD" w:rsidRDefault="0013090C" w:rsidP="000807AC">
      <w:pPr>
        <w:spacing w:after="0"/>
        <w:ind w:left="510" w:hanging="510"/>
        <w:jc w:val="both"/>
      </w:pPr>
      <w:r>
        <w:t xml:space="preserve">ad 5/ </w:t>
      </w:r>
      <w:r w:rsidR="00D369AD">
        <w:t xml:space="preserve">Ředitelka školy seznámila </w:t>
      </w:r>
      <w:r>
        <w:t>školskou radu s novými projekty (</w:t>
      </w:r>
      <w:r w:rsidR="00D369AD">
        <w:t>Ovoce a zelenina d</w:t>
      </w:r>
      <w:r>
        <w:t xml:space="preserve">o škol;          Oblékáme hada </w:t>
      </w:r>
      <w:r w:rsidR="00D369AD">
        <w:t>Edu; Pohyb a výživa) a s plánovanými pobyty žáků ve škole v přírodě (</w:t>
      </w:r>
      <w:proofErr w:type="spellStart"/>
      <w:r w:rsidR="00D369AD">
        <w:t>Žiar</w:t>
      </w:r>
      <w:proofErr w:type="spellEnd"/>
      <w:r w:rsidR="00D369AD">
        <w:t xml:space="preserve"> na Slovensku, Jeseníky).</w:t>
      </w:r>
    </w:p>
    <w:p w:rsidR="00D369AD" w:rsidRDefault="00D369AD" w:rsidP="000807AC">
      <w:pPr>
        <w:spacing w:after="0"/>
        <w:ind w:left="510" w:hanging="510"/>
        <w:jc w:val="both"/>
      </w:pPr>
    </w:p>
    <w:p w:rsidR="00D369AD" w:rsidRDefault="00D369AD" w:rsidP="000807AC">
      <w:pPr>
        <w:spacing w:after="0" w:line="240" w:lineRule="auto"/>
        <w:ind w:left="510" w:hanging="510"/>
        <w:jc w:val="both"/>
      </w:pPr>
      <w:r>
        <w:t>ad 6/ Ředitelka školy Mgr. Iveta Hudzietzová poděkovala</w:t>
      </w:r>
      <w:r w:rsidR="0019746D">
        <w:t xml:space="preserve"> všem přítomným za účast a bylo </w:t>
      </w:r>
      <w:proofErr w:type="gramStart"/>
      <w:r>
        <w:t xml:space="preserve">přijato </w:t>
      </w:r>
      <w:r w:rsidR="0013090C">
        <w:t xml:space="preserve">                     </w:t>
      </w:r>
      <w:r w:rsidR="0019746D">
        <w:t xml:space="preserve"> </w:t>
      </w:r>
      <w:r>
        <w:t>usnesení</w:t>
      </w:r>
      <w:proofErr w:type="gramEnd"/>
      <w:r>
        <w:t>.</w:t>
      </w:r>
    </w:p>
    <w:p w:rsidR="00D369AD" w:rsidRDefault="00D369AD" w:rsidP="000807AC">
      <w:pPr>
        <w:spacing w:after="0" w:line="240" w:lineRule="auto"/>
        <w:ind w:left="510" w:hanging="510"/>
        <w:jc w:val="both"/>
      </w:pPr>
    </w:p>
    <w:p w:rsidR="0013090C" w:rsidRDefault="0013090C" w:rsidP="000807AC">
      <w:pPr>
        <w:spacing w:after="0" w:line="240" w:lineRule="auto"/>
        <w:ind w:left="510" w:hanging="510"/>
        <w:jc w:val="both"/>
        <w:rPr>
          <w:b/>
        </w:rPr>
      </w:pPr>
    </w:p>
    <w:p w:rsidR="00D369AD" w:rsidRDefault="00D369AD" w:rsidP="000807AC">
      <w:pPr>
        <w:spacing w:after="0" w:line="240" w:lineRule="auto"/>
        <w:ind w:left="510" w:hanging="510"/>
        <w:jc w:val="both"/>
        <w:rPr>
          <w:b/>
        </w:rPr>
      </w:pPr>
      <w:r>
        <w:rPr>
          <w:b/>
        </w:rPr>
        <w:t>Usnesení:</w:t>
      </w:r>
    </w:p>
    <w:p w:rsidR="00D369AD" w:rsidRDefault="00D369AD" w:rsidP="000807AC">
      <w:pPr>
        <w:spacing w:after="0" w:line="240" w:lineRule="auto"/>
        <w:jc w:val="both"/>
      </w:pPr>
      <w:r>
        <w:t>Školská rada schválila všemi přítomnými hlasy Výroční zprávu o činnosti školy za školní rok 2013/2014.</w:t>
      </w:r>
    </w:p>
    <w:p w:rsidR="00D369AD" w:rsidRDefault="00D369AD" w:rsidP="000807AC">
      <w:pPr>
        <w:spacing w:after="0" w:line="240" w:lineRule="auto"/>
        <w:jc w:val="both"/>
      </w:pPr>
    </w:p>
    <w:p w:rsidR="00D369AD" w:rsidRDefault="00D369AD" w:rsidP="000807AC">
      <w:pPr>
        <w:spacing w:after="0" w:line="240" w:lineRule="auto"/>
        <w:jc w:val="both"/>
      </w:pPr>
      <w:r>
        <w:t>V Třinci dne 8. 10. 2014</w:t>
      </w:r>
    </w:p>
    <w:p w:rsidR="00D369AD" w:rsidRDefault="00D369AD" w:rsidP="000807AC">
      <w:pPr>
        <w:spacing w:after="0" w:line="240" w:lineRule="auto"/>
        <w:jc w:val="both"/>
      </w:pPr>
    </w:p>
    <w:p w:rsidR="0013090C" w:rsidRDefault="0013090C" w:rsidP="000807AC">
      <w:pPr>
        <w:spacing w:after="0" w:line="240" w:lineRule="auto"/>
        <w:jc w:val="both"/>
      </w:pPr>
    </w:p>
    <w:p w:rsidR="00D369AD" w:rsidRDefault="00D369AD" w:rsidP="000807AC">
      <w:pPr>
        <w:spacing w:after="0" w:line="240" w:lineRule="auto"/>
        <w:jc w:val="both"/>
      </w:pPr>
      <w:r>
        <w:t>Předseda: Ing. Radim Byrtus</w:t>
      </w:r>
    </w:p>
    <w:p w:rsidR="00D369AD" w:rsidRDefault="00D369AD" w:rsidP="000807AC">
      <w:pPr>
        <w:spacing w:after="0" w:line="240" w:lineRule="auto"/>
        <w:jc w:val="both"/>
      </w:pPr>
      <w:r>
        <w:t xml:space="preserve">Zapsala: Alexandra </w:t>
      </w:r>
      <w:proofErr w:type="spellStart"/>
      <w:r>
        <w:t>Korzecová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</w:t>
      </w:r>
    </w:p>
    <w:p w:rsidR="00D369AD" w:rsidRDefault="00D369AD" w:rsidP="000807AC">
      <w:pPr>
        <w:jc w:val="both"/>
        <w:rPr>
          <w:b/>
        </w:rPr>
      </w:pPr>
      <w:r>
        <w:t xml:space="preserve">          </w:t>
      </w:r>
    </w:p>
    <w:p w:rsidR="0094787A" w:rsidRDefault="0094787A" w:rsidP="000807AC">
      <w:pPr>
        <w:jc w:val="both"/>
      </w:pPr>
    </w:p>
    <w:sectPr w:rsidR="0094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AD"/>
    <w:rsid w:val="000807AC"/>
    <w:rsid w:val="0013090C"/>
    <w:rsid w:val="0019746D"/>
    <w:rsid w:val="0060512E"/>
    <w:rsid w:val="00735D7E"/>
    <w:rsid w:val="0094787A"/>
    <w:rsid w:val="00AE09F9"/>
    <w:rsid w:val="00D369AD"/>
    <w:rsid w:val="00D94459"/>
    <w:rsid w:val="00E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9AD"/>
    <w:rPr>
      <w:rFonts w:cstheme="minorBidi"/>
    </w:rPr>
  </w:style>
  <w:style w:type="paragraph" w:styleId="Nadpis1">
    <w:name w:val="heading 1"/>
    <w:basedOn w:val="Normln"/>
    <w:next w:val="Normln"/>
    <w:link w:val="Nadpis1Char"/>
    <w:qFormat/>
    <w:rsid w:val="00D944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4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44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4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944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944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D94459"/>
    <w:rPr>
      <w:rFonts w:cs="Times New Roman"/>
      <w:b/>
    </w:rPr>
  </w:style>
  <w:style w:type="paragraph" w:styleId="Bezmezer">
    <w:name w:val="No Spacing"/>
    <w:uiPriority w:val="1"/>
    <w:qFormat/>
    <w:rsid w:val="00D94459"/>
    <w:pPr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D9445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D9445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D94459"/>
    <w:pPr>
      <w:spacing w:after="100"/>
      <w:ind w:left="440"/>
    </w:pPr>
  </w:style>
  <w:style w:type="character" w:styleId="Zvraznn">
    <w:name w:val="Emphasis"/>
    <w:basedOn w:val="Standardnpsmoodstavce"/>
    <w:uiPriority w:val="20"/>
    <w:qFormat/>
    <w:rsid w:val="00D94459"/>
    <w:rPr>
      <w:rFonts w:cs="Times New Roman"/>
      <w:i/>
    </w:rPr>
  </w:style>
  <w:style w:type="character" w:styleId="Odkazjemn">
    <w:name w:val="Subtle Reference"/>
    <w:basedOn w:val="Standardnpsmoodstavce"/>
    <w:uiPriority w:val="31"/>
    <w:qFormat/>
    <w:rsid w:val="00D94459"/>
    <w:rPr>
      <w:rFonts w:cs="Times New Roman"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4459"/>
    <w:pPr>
      <w:keepLines/>
      <w:spacing w:before="480" w:after="0"/>
      <w:outlineLvl w:val="9"/>
    </w:pPr>
    <w:rPr>
      <w:rFonts w:cs="Times New Roman"/>
      <w:color w:val="365F91"/>
      <w:kern w:val="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9445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9AD"/>
    <w:rPr>
      <w:rFonts w:cstheme="minorBidi"/>
    </w:rPr>
  </w:style>
  <w:style w:type="paragraph" w:styleId="Nadpis1">
    <w:name w:val="heading 1"/>
    <w:basedOn w:val="Normln"/>
    <w:next w:val="Normln"/>
    <w:link w:val="Nadpis1Char"/>
    <w:qFormat/>
    <w:rsid w:val="00D944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4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44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4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944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944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D94459"/>
    <w:rPr>
      <w:rFonts w:cs="Times New Roman"/>
      <w:b/>
    </w:rPr>
  </w:style>
  <w:style w:type="paragraph" w:styleId="Bezmezer">
    <w:name w:val="No Spacing"/>
    <w:uiPriority w:val="1"/>
    <w:qFormat/>
    <w:rsid w:val="00D94459"/>
    <w:pPr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D9445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D9445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D94459"/>
    <w:pPr>
      <w:spacing w:after="100"/>
      <w:ind w:left="440"/>
    </w:pPr>
  </w:style>
  <w:style w:type="character" w:styleId="Zvraznn">
    <w:name w:val="Emphasis"/>
    <w:basedOn w:val="Standardnpsmoodstavce"/>
    <w:uiPriority w:val="20"/>
    <w:qFormat/>
    <w:rsid w:val="00D94459"/>
    <w:rPr>
      <w:rFonts w:cs="Times New Roman"/>
      <w:i/>
    </w:rPr>
  </w:style>
  <w:style w:type="character" w:styleId="Odkazjemn">
    <w:name w:val="Subtle Reference"/>
    <w:basedOn w:val="Standardnpsmoodstavce"/>
    <w:uiPriority w:val="31"/>
    <w:qFormat/>
    <w:rsid w:val="00D94459"/>
    <w:rPr>
      <w:rFonts w:cs="Times New Roman"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4459"/>
    <w:pPr>
      <w:keepLines/>
      <w:spacing w:before="480" w:after="0"/>
      <w:outlineLvl w:val="9"/>
    </w:pPr>
    <w:rPr>
      <w:rFonts w:cs="Times New Roman"/>
      <w:color w:val="365F91"/>
      <w:kern w:val="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9445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reditel</cp:lastModifiedBy>
  <cp:revision>2</cp:revision>
  <cp:lastPrinted>2014-10-20T06:04:00Z</cp:lastPrinted>
  <dcterms:created xsi:type="dcterms:W3CDTF">2014-10-20T06:04:00Z</dcterms:created>
  <dcterms:modified xsi:type="dcterms:W3CDTF">2014-10-20T06:04:00Z</dcterms:modified>
</cp:coreProperties>
</file>