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D2988" w14:textId="63CD7B30" w:rsidR="005653BD" w:rsidRDefault="005653BD" w:rsidP="005653BD">
      <w:pPr>
        <w:pStyle w:val="Nadpis1"/>
        <w:numPr>
          <w:ilvl w:val="0"/>
          <w:numId w:val="0"/>
        </w:numPr>
        <w:ind w:firstLine="708"/>
      </w:pPr>
      <w:bookmarkStart w:id="0" w:name="_Toc112009084"/>
      <w:bookmarkStart w:id="1" w:name="_Toc114192714"/>
      <w:r w:rsidRPr="00350C1D">
        <w:t xml:space="preserve">ÚDAJE O PREVENCI SOCIÁLNĚ PATOLOGICKÝCH JEVŮ, RIZIKOVÉHO </w:t>
      </w:r>
      <w:r>
        <w:t>C</w:t>
      </w:r>
      <w:r w:rsidRPr="00350C1D">
        <w:t>HOVÁNÍ A ZAJIŠTĚNÍ PODPORY ŽÁKŮ SE SPECIÁLNÍMI VZDĚLÁVACÍMI POTŘEBAMI, NADANÝCH, MIMOŘÁDNĚ NADANÝCH A S NÁROKEM NA POSKYTOVÁNÍ JAZYKOVÉ PŘÍPRAVY, HODNOCENÍ METODIKA PRIMÁRNÍ PREVENCE</w:t>
      </w:r>
      <w:bookmarkEnd w:id="0"/>
      <w:bookmarkEnd w:id="1"/>
    </w:p>
    <w:p w14:paraId="767F13A8" w14:textId="77777777" w:rsidR="005653BD" w:rsidRDefault="005653BD" w:rsidP="005653BD">
      <w:pPr>
        <w:pStyle w:val="normlntext"/>
        <w:spacing w:after="0" w:line="276" w:lineRule="auto"/>
      </w:pPr>
      <w:r>
        <w:tab/>
        <w:t>K základním principům preventivní strategie na naší škole ve školním roce 2022/2023 nadále zůstávalo osvojování základních kompetencí v oblasti zdravého životního stylu, prevence a rozvoj dovedností, které vedou u žáků k odmítání všech druhů sebedestruktivního chování, projevů agresivity a porušování zákona (v pojmu žáka porušování pravidel jednání), zlepšování vztahů mezi spolužáky, tvorbě třídních kolektivů a seznámení se základními principy poskytování první pomoci. MPP byl návodem, jak působit v zájmu udržení příznivého sociálního klimatu a k podpoře prevence rizikových projevů chování v rámci výchovně-vzdělávacího procesu. Byl kladen důraz na pozitivní ovlivňování klimatu školy, na vzájemnou komunikaci a spolupráci žáků, pedagogických pracovníků a rodičovské veřejnosti.  Ve školním roce 2022/2023 jsme se v rámci Minimálního preventivního programu zaměřili na školní třídu, vytváření a rozvíjení pozitivních vztahů ve třídě a odhalování a řešení projevů rizikového chování u žáků. Vytvářeli jsme spolu s žáky a podporou školního poradenského pracoviště bezpečné klima školní třídy, které bylo důležitým prvkem efektivního vyučovacího procesu, optimálního rozvoje vzdělávacího potenciálu žáků a zdravých mezilidských vztahů.</w:t>
      </w:r>
    </w:p>
    <w:p w14:paraId="0421F84A" w14:textId="77777777" w:rsidR="005653BD" w:rsidRPr="005A39BD" w:rsidRDefault="005653BD" w:rsidP="005653BD">
      <w:pPr>
        <w:spacing w:line="276" w:lineRule="auto"/>
      </w:pPr>
      <w:r>
        <w:t xml:space="preserve"> </w:t>
      </w:r>
      <w:r>
        <w:tab/>
      </w:r>
      <w:r w:rsidRPr="005A39BD">
        <w:t>K hlavním cílů</w:t>
      </w:r>
      <w:r>
        <w:t>m</w:t>
      </w:r>
      <w:r w:rsidRPr="005A39BD">
        <w:t xml:space="preserve"> prevence sociálně patologických jevů u žáků jsme se v tomto školním roce v oblastech prevence zaměřili především na tyto aktivity:</w:t>
      </w:r>
    </w:p>
    <w:p w14:paraId="263EE3DC" w14:textId="77777777" w:rsidR="005653BD" w:rsidRPr="005A39BD" w:rsidRDefault="005653BD" w:rsidP="005653BD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A39BD">
        <w:rPr>
          <w:rFonts w:ascii="Times New Roman" w:hAnsi="Times New Roman"/>
          <w:sz w:val="24"/>
          <w:szCs w:val="24"/>
        </w:rPr>
        <w:t>vzájemné vztahy ve třídě</w:t>
      </w:r>
      <w:r>
        <w:rPr>
          <w:rFonts w:ascii="Times New Roman" w:hAnsi="Times New Roman"/>
          <w:sz w:val="24"/>
          <w:szCs w:val="24"/>
        </w:rPr>
        <w:t>;</w:t>
      </w:r>
      <w:r w:rsidRPr="005A39BD">
        <w:rPr>
          <w:rFonts w:ascii="Times New Roman" w:hAnsi="Times New Roman"/>
          <w:sz w:val="24"/>
          <w:szCs w:val="24"/>
        </w:rPr>
        <w:t xml:space="preserve"> </w:t>
      </w:r>
    </w:p>
    <w:p w14:paraId="55B83282" w14:textId="77777777" w:rsidR="005653BD" w:rsidRPr="005A39BD" w:rsidRDefault="005653BD" w:rsidP="005653BD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A39BD">
        <w:rPr>
          <w:rFonts w:ascii="Times New Roman" w:hAnsi="Times New Roman"/>
          <w:sz w:val="24"/>
          <w:szCs w:val="24"/>
        </w:rPr>
        <w:t>nahradit čas strávený u počítače a televize sportovními aktivitami</w:t>
      </w:r>
      <w:r>
        <w:rPr>
          <w:rFonts w:ascii="Times New Roman" w:hAnsi="Times New Roman"/>
          <w:sz w:val="24"/>
          <w:szCs w:val="24"/>
        </w:rPr>
        <w:t>;</w:t>
      </w:r>
    </w:p>
    <w:p w14:paraId="167678ED" w14:textId="77777777" w:rsidR="005653BD" w:rsidRPr="005A39BD" w:rsidRDefault="005653BD" w:rsidP="005653BD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A39BD">
        <w:rPr>
          <w:rFonts w:ascii="Times New Roman" w:hAnsi="Times New Roman"/>
          <w:sz w:val="24"/>
          <w:szCs w:val="24"/>
        </w:rPr>
        <w:t>upozornit na možné nebezpečí sociálních sítí a upevňovat bezpečné chování na internetu</w:t>
      </w:r>
      <w:r>
        <w:rPr>
          <w:rFonts w:ascii="Times New Roman" w:hAnsi="Times New Roman"/>
          <w:sz w:val="24"/>
          <w:szCs w:val="24"/>
        </w:rPr>
        <w:t>;</w:t>
      </w:r>
    </w:p>
    <w:p w14:paraId="5A09CB73" w14:textId="77777777" w:rsidR="005653BD" w:rsidRPr="005A39BD" w:rsidRDefault="005653BD" w:rsidP="005653BD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A39BD">
        <w:rPr>
          <w:rFonts w:ascii="Times New Roman" w:hAnsi="Times New Roman"/>
          <w:sz w:val="24"/>
          <w:szCs w:val="24"/>
        </w:rPr>
        <w:t>agrese, šikana, kyberšikana a další rizikové formy komunikace prostřednictvím multimédií</w:t>
      </w:r>
      <w:r>
        <w:rPr>
          <w:rFonts w:ascii="Times New Roman" w:hAnsi="Times New Roman"/>
          <w:sz w:val="24"/>
          <w:szCs w:val="24"/>
        </w:rPr>
        <w:t>;</w:t>
      </w:r>
      <w:r w:rsidRPr="005A39BD">
        <w:rPr>
          <w:rFonts w:ascii="Times New Roman" w:hAnsi="Times New Roman"/>
          <w:sz w:val="24"/>
          <w:szCs w:val="24"/>
        </w:rPr>
        <w:t xml:space="preserve"> </w:t>
      </w:r>
    </w:p>
    <w:p w14:paraId="44CEF330" w14:textId="77777777" w:rsidR="005653BD" w:rsidRPr="005A39BD" w:rsidRDefault="005653BD" w:rsidP="005653BD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A39BD">
        <w:rPr>
          <w:rFonts w:ascii="Times New Roman" w:hAnsi="Times New Roman"/>
          <w:sz w:val="24"/>
          <w:szCs w:val="24"/>
        </w:rPr>
        <w:t>snížit vulgaritu a násilí mezi dětmi</w:t>
      </w:r>
      <w:r>
        <w:rPr>
          <w:rFonts w:ascii="Times New Roman" w:hAnsi="Times New Roman"/>
          <w:sz w:val="24"/>
          <w:szCs w:val="24"/>
        </w:rPr>
        <w:t>;</w:t>
      </w:r>
    </w:p>
    <w:p w14:paraId="52544E4E" w14:textId="77777777" w:rsidR="005653BD" w:rsidRPr="005A39BD" w:rsidRDefault="005653BD" w:rsidP="005653BD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A39BD">
        <w:rPr>
          <w:rFonts w:ascii="Times New Roman" w:hAnsi="Times New Roman"/>
          <w:sz w:val="24"/>
          <w:szCs w:val="24"/>
        </w:rPr>
        <w:t>upevňovat základy etické výchovy</w:t>
      </w:r>
      <w:r>
        <w:rPr>
          <w:rFonts w:ascii="Times New Roman" w:hAnsi="Times New Roman"/>
          <w:sz w:val="24"/>
          <w:szCs w:val="24"/>
        </w:rPr>
        <w:t>;</w:t>
      </w:r>
    </w:p>
    <w:p w14:paraId="074CE653" w14:textId="77777777" w:rsidR="005653BD" w:rsidRPr="005A39BD" w:rsidRDefault="005653BD" w:rsidP="005653BD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A39BD">
        <w:rPr>
          <w:rFonts w:ascii="Times New Roman" w:hAnsi="Times New Roman"/>
          <w:sz w:val="24"/>
          <w:szCs w:val="24"/>
        </w:rPr>
        <w:t>omezit vandalismus, rozvíjet péči o přírodu kolem nás</w:t>
      </w:r>
      <w:r>
        <w:rPr>
          <w:rFonts w:ascii="Times New Roman" w:hAnsi="Times New Roman"/>
          <w:sz w:val="24"/>
          <w:szCs w:val="24"/>
        </w:rPr>
        <w:t>;</w:t>
      </w:r>
    </w:p>
    <w:p w14:paraId="2C2CA56B" w14:textId="77777777" w:rsidR="005653BD" w:rsidRPr="005A39BD" w:rsidRDefault="005653BD" w:rsidP="005653BD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A39BD">
        <w:rPr>
          <w:rFonts w:ascii="Times New Roman" w:hAnsi="Times New Roman"/>
          <w:sz w:val="24"/>
          <w:szCs w:val="24"/>
        </w:rPr>
        <w:t>záškoláctví</w:t>
      </w:r>
      <w:r>
        <w:rPr>
          <w:rFonts w:ascii="Times New Roman" w:hAnsi="Times New Roman"/>
          <w:sz w:val="24"/>
          <w:szCs w:val="24"/>
        </w:rPr>
        <w:t>;</w:t>
      </w:r>
    </w:p>
    <w:p w14:paraId="47D2B43D" w14:textId="77777777" w:rsidR="005653BD" w:rsidRDefault="005653BD" w:rsidP="005653BD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A39BD">
        <w:rPr>
          <w:rFonts w:ascii="Times New Roman" w:hAnsi="Times New Roman"/>
          <w:sz w:val="24"/>
          <w:szCs w:val="24"/>
        </w:rPr>
        <w:t>rizikové chování v dopravě, prevence úrazů</w:t>
      </w:r>
      <w:r>
        <w:rPr>
          <w:rFonts w:ascii="Times New Roman" w:hAnsi="Times New Roman"/>
          <w:sz w:val="24"/>
          <w:szCs w:val="24"/>
        </w:rPr>
        <w:t>.</w:t>
      </w:r>
    </w:p>
    <w:p w14:paraId="7959751A" w14:textId="77777777" w:rsidR="005653BD" w:rsidRDefault="005653BD" w:rsidP="005653BD">
      <w:pPr>
        <w:spacing w:line="276" w:lineRule="auto"/>
      </w:pPr>
      <w:r>
        <w:tab/>
        <w:t xml:space="preserve">Cíly MPP jsme plnili v průběhu školního roku. Aktivity zaměřené na MPP jsou uvedeny v přehledu Gramotnosti ve výuce žáků 1. – 5. ročníku školy ve školním roce 2022/2023. </w:t>
      </w:r>
      <w:r w:rsidRPr="00E76DB0">
        <w:t>Žáci získali řadu vědomostí a dovedností v oblasti rizikových forem chování a také zdravého životního stylu.</w:t>
      </w:r>
    </w:p>
    <w:p w14:paraId="77EE6AB1" w14:textId="77777777" w:rsidR="005653BD" w:rsidRPr="00453E92" w:rsidRDefault="005653BD" w:rsidP="005653BD">
      <w:pPr>
        <w:spacing w:line="276" w:lineRule="auto"/>
        <w:ind w:firstLine="708"/>
        <w:jc w:val="both"/>
        <w:rPr>
          <w:u w:val="single"/>
        </w:rPr>
      </w:pPr>
      <w:r w:rsidRPr="00453E92">
        <w:rPr>
          <w:u w:val="single"/>
        </w:rPr>
        <w:t>Významné aktivity školy v rámci primární prevence:</w:t>
      </w:r>
    </w:p>
    <w:p w14:paraId="107FF912" w14:textId="77777777" w:rsidR="005653BD" w:rsidRPr="00B03330" w:rsidRDefault="005653BD" w:rsidP="005653BD">
      <w:pPr>
        <w:pStyle w:val="Odstavecseseznamem"/>
        <w:numPr>
          <w:ilvl w:val="0"/>
          <w:numId w:val="3"/>
        </w:numPr>
        <w:spacing w:after="16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03330">
        <w:rPr>
          <w:rFonts w:ascii="Times New Roman" w:hAnsi="Times New Roman"/>
          <w:sz w:val="24"/>
          <w:szCs w:val="24"/>
        </w:rPr>
        <w:t>Cvičný požární poplach ve škole ve spolupráci HZS F-M</w:t>
      </w:r>
      <w:r>
        <w:rPr>
          <w:rFonts w:ascii="Times New Roman" w:hAnsi="Times New Roman"/>
          <w:sz w:val="24"/>
          <w:szCs w:val="24"/>
        </w:rPr>
        <w:t>.</w:t>
      </w:r>
    </w:p>
    <w:p w14:paraId="1882E941" w14:textId="77777777" w:rsidR="005653BD" w:rsidRPr="00B03330" w:rsidRDefault="005653BD" w:rsidP="005653BD">
      <w:pPr>
        <w:pStyle w:val="Odstavecseseznamem"/>
        <w:numPr>
          <w:ilvl w:val="0"/>
          <w:numId w:val="3"/>
        </w:numPr>
        <w:spacing w:after="16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03330">
        <w:rPr>
          <w:rFonts w:ascii="Times New Roman" w:hAnsi="Times New Roman"/>
          <w:sz w:val="24"/>
          <w:szCs w:val="24"/>
        </w:rPr>
        <w:t xml:space="preserve">Den prevence s Armádou České </w:t>
      </w:r>
      <w:proofErr w:type="gramStart"/>
      <w:r w:rsidRPr="00B03330">
        <w:rPr>
          <w:rFonts w:ascii="Times New Roman" w:hAnsi="Times New Roman"/>
          <w:sz w:val="24"/>
          <w:szCs w:val="24"/>
        </w:rPr>
        <w:t>republiky - ochrana</w:t>
      </w:r>
      <w:proofErr w:type="gramEnd"/>
      <w:r w:rsidRPr="00B03330">
        <w:rPr>
          <w:rFonts w:ascii="Times New Roman" w:hAnsi="Times New Roman"/>
          <w:sz w:val="24"/>
          <w:szCs w:val="24"/>
        </w:rPr>
        <w:t xml:space="preserve"> obyvatelstva (plnění úkolů civilní ochrany, zejména varování, evakuace, ukrytí a nouzové přežití obyvatelstva a další opatření k zabezpečení ochrany jeho života, zdraví a majetku)</w:t>
      </w:r>
      <w:r>
        <w:rPr>
          <w:rFonts w:ascii="Times New Roman" w:hAnsi="Times New Roman"/>
          <w:sz w:val="24"/>
          <w:szCs w:val="24"/>
        </w:rPr>
        <w:t>.</w:t>
      </w:r>
    </w:p>
    <w:p w14:paraId="713B218D" w14:textId="77777777" w:rsidR="005653BD" w:rsidRPr="00B03330" w:rsidRDefault="005653BD" w:rsidP="005653BD">
      <w:pPr>
        <w:pStyle w:val="Odstavecseseznamem"/>
        <w:numPr>
          <w:ilvl w:val="0"/>
          <w:numId w:val="3"/>
        </w:numPr>
        <w:spacing w:after="16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03330">
        <w:rPr>
          <w:rFonts w:ascii="Times New Roman" w:hAnsi="Times New Roman"/>
          <w:sz w:val="24"/>
          <w:szCs w:val="24"/>
        </w:rPr>
        <w:lastRenderedPageBreak/>
        <w:t>Den prevence s Armádou České republiky – mimořádné události (škodlivé působení sil a jevů vyvolaných činností člověka, přírodními vlivy a haváriemi, které ohrožují život, zdraví, majetek nebo životní prostředí a vyžadují provedení záchranných a likvidačních prací)</w:t>
      </w:r>
      <w:r>
        <w:rPr>
          <w:rFonts w:ascii="Times New Roman" w:hAnsi="Times New Roman"/>
          <w:sz w:val="24"/>
          <w:szCs w:val="24"/>
        </w:rPr>
        <w:t>.</w:t>
      </w:r>
    </w:p>
    <w:p w14:paraId="04830E3F" w14:textId="77777777" w:rsidR="005653BD" w:rsidRPr="00B03330" w:rsidRDefault="005653BD" w:rsidP="005653BD">
      <w:pPr>
        <w:pStyle w:val="Odstavecseseznamem"/>
        <w:numPr>
          <w:ilvl w:val="0"/>
          <w:numId w:val="3"/>
        </w:numPr>
        <w:spacing w:after="16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03330">
        <w:rPr>
          <w:rFonts w:ascii="Times New Roman" w:hAnsi="Times New Roman"/>
          <w:sz w:val="24"/>
          <w:szCs w:val="24"/>
        </w:rPr>
        <w:t>Den prevence s Armádou České republiky – havárie (mimořádná událost vzniklá v souvislosti s provozem technických zařízení a budov, užitím, zpracováním, výrobou, skladováním nebo přepravou nebezpečných látek nebo nakládáním s nebezpečnými odpady)</w:t>
      </w:r>
      <w:r>
        <w:rPr>
          <w:rFonts w:ascii="Times New Roman" w:hAnsi="Times New Roman"/>
          <w:sz w:val="24"/>
          <w:szCs w:val="24"/>
        </w:rPr>
        <w:t>.</w:t>
      </w:r>
    </w:p>
    <w:p w14:paraId="32C62948" w14:textId="77777777" w:rsidR="005653BD" w:rsidRPr="00B03330" w:rsidRDefault="005653BD" w:rsidP="005653BD">
      <w:pPr>
        <w:pStyle w:val="Odstavecseseznamem"/>
        <w:numPr>
          <w:ilvl w:val="0"/>
          <w:numId w:val="3"/>
        </w:numPr>
        <w:spacing w:after="16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03330">
        <w:rPr>
          <w:rFonts w:ascii="Times New Roman" w:hAnsi="Times New Roman"/>
          <w:sz w:val="24"/>
          <w:szCs w:val="24"/>
        </w:rPr>
        <w:t>Den prevence s Armádou České republiky – první pomoc (soubor jednoduchých úkonů a opatření, která při náhlém ohrožení nebo postižení zdraví člověka omezují rozsah a důsledky tohoto ohrožení či postižení)</w:t>
      </w:r>
      <w:r>
        <w:rPr>
          <w:rFonts w:ascii="Times New Roman" w:hAnsi="Times New Roman"/>
          <w:sz w:val="24"/>
          <w:szCs w:val="24"/>
        </w:rPr>
        <w:t>.</w:t>
      </w:r>
    </w:p>
    <w:p w14:paraId="772A70F1" w14:textId="77777777" w:rsidR="005653BD" w:rsidRPr="00B03330" w:rsidRDefault="005653BD" w:rsidP="005653BD">
      <w:pPr>
        <w:pStyle w:val="Odstavecseseznamem"/>
        <w:numPr>
          <w:ilvl w:val="0"/>
          <w:numId w:val="3"/>
        </w:numPr>
        <w:spacing w:after="160" w:line="276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03330">
        <w:rPr>
          <w:rFonts w:ascii="Times New Roman" w:hAnsi="Times New Roman"/>
          <w:sz w:val="24"/>
          <w:szCs w:val="24"/>
        </w:rPr>
        <w:t>Nebojme se nemocnice – návštěva Nemocnice Sosna (jak funguje nemocnice, první pomoc, návštěva oddělení)</w:t>
      </w:r>
      <w:r>
        <w:rPr>
          <w:rFonts w:ascii="Times New Roman" w:hAnsi="Times New Roman"/>
          <w:sz w:val="24"/>
          <w:szCs w:val="24"/>
        </w:rPr>
        <w:t>.</w:t>
      </w:r>
    </w:p>
    <w:p w14:paraId="323BB9D3" w14:textId="77777777" w:rsidR="005653BD" w:rsidRDefault="005653BD" w:rsidP="005653BD">
      <w:pPr>
        <w:pStyle w:val="Odstavecseseznamem"/>
        <w:numPr>
          <w:ilvl w:val="0"/>
          <w:numId w:val="3"/>
        </w:numPr>
        <w:spacing w:after="160" w:line="276" w:lineRule="auto"/>
        <w:ind w:left="360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4577">
        <w:rPr>
          <w:rFonts w:ascii="Times New Roman" w:hAnsi="Times New Roman"/>
          <w:sz w:val="24"/>
          <w:szCs w:val="24"/>
        </w:rPr>
        <w:t>Hasík</w:t>
      </w:r>
      <w:proofErr w:type="spellEnd"/>
      <w:r w:rsidRPr="001E4577">
        <w:rPr>
          <w:rFonts w:ascii="Times New Roman" w:hAnsi="Times New Roman"/>
          <w:sz w:val="24"/>
          <w:szCs w:val="24"/>
        </w:rPr>
        <w:t xml:space="preserve"> – beseda s hasiči (nebezpečí požáru, jak přivolat pomoc, důležitá telefonní čísla) - jen pro 2. ročník.</w:t>
      </w:r>
    </w:p>
    <w:p w14:paraId="38549943" w14:textId="77777777" w:rsidR="005653BD" w:rsidRDefault="005653BD" w:rsidP="005653BD">
      <w:pPr>
        <w:pStyle w:val="Odstavecseseznamem"/>
        <w:numPr>
          <w:ilvl w:val="0"/>
          <w:numId w:val="3"/>
        </w:numPr>
        <w:spacing w:after="160" w:line="259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1E4577">
        <w:rPr>
          <w:rFonts w:ascii="Times New Roman" w:hAnsi="Times New Roman"/>
          <w:sz w:val="24"/>
          <w:szCs w:val="24"/>
        </w:rPr>
        <w:t>Neviditelná – divadelní představení o dětských trápeních (</w:t>
      </w:r>
      <w:proofErr w:type="spellStart"/>
      <w:r w:rsidRPr="001E4577">
        <w:rPr>
          <w:rFonts w:ascii="Times New Roman" w:hAnsi="Times New Roman"/>
          <w:sz w:val="24"/>
          <w:szCs w:val="24"/>
        </w:rPr>
        <w:t>Mikroteatro</w:t>
      </w:r>
      <w:proofErr w:type="spellEnd"/>
      <w:r w:rsidRPr="001E4577">
        <w:rPr>
          <w:rFonts w:ascii="Times New Roman" w:hAnsi="Times New Roman"/>
          <w:sz w:val="24"/>
          <w:szCs w:val="24"/>
        </w:rPr>
        <w:t>).</w:t>
      </w:r>
    </w:p>
    <w:p w14:paraId="20886F5E" w14:textId="77777777" w:rsidR="005653BD" w:rsidRPr="001E4577" w:rsidRDefault="005653BD" w:rsidP="005653BD">
      <w:pPr>
        <w:pStyle w:val="Odstavecseseznamem"/>
        <w:numPr>
          <w:ilvl w:val="0"/>
          <w:numId w:val="3"/>
        </w:numPr>
        <w:spacing w:after="160" w:line="259" w:lineRule="auto"/>
        <w:ind w:left="284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1E4577">
        <w:rPr>
          <w:rFonts w:ascii="Times New Roman" w:hAnsi="Times New Roman"/>
          <w:sz w:val="24"/>
          <w:szCs w:val="24"/>
        </w:rPr>
        <w:t>Fyziodýchánky</w:t>
      </w:r>
      <w:proofErr w:type="spellEnd"/>
      <w:r w:rsidRPr="001E4577">
        <w:rPr>
          <w:rFonts w:ascii="Times New Roman" w:hAnsi="Times New Roman"/>
          <w:sz w:val="24"/>
          <w:szCs w:val="24"/>
        </w:rPr>
        <w:t xml:space="preserve"> – dechové techniky pro lepší zdraví a kondici (lektorka Anna </w:t>
      </w:r>
      <w:proofErr w:type="spellStart"/>
      <w:r w:rsidRPr="001E4577">
        <w:rPr>
          <w:rFonts w:ascii="Times New Roman" w:hAnsi="Times New Roman"/>
          <w:sz w:val="24"/>
          <w:szCs w:val="24"/>
        </w:rPr>
        <w:t>Juzková</w:t>
      </w:r>
      <w:proofErr w:type="spellEnd"/>
      <w:r w:rsidRPr="001E4577">
        <w:rPr>
          <w:rFonts w:ascii="Times New Roman" w:hAnsi="Times New Roman"/>
          <w:sz w:val="24"/>
          <w:szCs w:val="24"/>
        </w:rPr>
        <w:t xml:space="preserve">). </w:t>
      </w:r>
    </w:p>
    <w:p w14:paraId="2D251C53" w14:textId="77777777" w:rsidR="005653BD" w:rsidRPr="00FE1E7A" w:rsidRDefault="005653BD" w:rsidP="005653BD">
      <w:pPr>
        <w:pStyle w:val="Odstavecseseznamem"/>
        <w:numPr>
          <w:ilvl w:val="0"/>
          <w:numId w:val="3"/>
        </w:numPr>
        <w:spacing w:after="160" w:line="259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FE1E7A">
        <w:rPr>
          <w:rFonts w:ascii="Times New Roman" w:hAnsi="Times New Roman"/>
          <w:sz w:val="24"/>
          <w:szCs w:val="24"/>
        </w:rPr>
        <w:t xml:space="preserve">Dopravní výchova </w:t>
      </w:r>
      <w:r>
        <w:rPr>
          <w:rFonts w:ascii="Times New Roman" w:hAnsi="Times New Roman"/>
          <w:sz w:val="24"/>
          <w:szCs w:val="24"/>
        </w:rPr>
        <w:t>–</w:t>
      </w:r>
      <w:r w:rsidRPr="00FE1E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teoretická a p</w:t>
      </w:r>
      <w:r w:rsidRPr="00FE1E7A">
        <w:rPr>
          <w:rFonts w:ascii="Times New Roman" w:hAnsi="Times New Roman"/>
          <w:sz w:val="24"/>
          <w:szCs w:val="24"/>
        </w:rPr>
        <w:t>raktická část v areálu závodního okruhu STEELRING (projetí vyznačené trasy na kole za přítomnosti příslušníků Policie ČR)</w:t>
      </w:r>
      <w:r>
        <w:rPr>
          <w:rFonts w:ascii="Times New Roman" w:hAnsi="Times New Roman"/>
          <w:sz w:val="24"/>
          <w:szCs w:val="24"/>
        </w:rPr>
        <w:t xml:space="preserve"> pro žáky 4. a 5. ročníků.</w:t>
      </w:r>
    </w:p>
    <w:p w14:paraId="2E6F7D4E" w14:textId="19B3A85B" w:rsidR="007F7C93" w:rsidRDefault="005653BD">
      <w:r>
        <w:t>Zpracoval: PhDr. Radim Mikulka, 31. 8. 2023</w:t>
      </w:r>
    </w:p>
    <w:sectPr w:rsidR="007F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0039"/>
    <w:multiLevelType w:val="hybridMultilevel"/>
    <w:tmpl w:val="E8C0A324"/>
    <w:lvl w:ilvl="0" w:tplc="E996A3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57AB3"/>
    <w:multiLevelType w:val="hybridMultilevel"/>
    <w:tmpl w:val="66065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574F"/>
    <w:multiLevelType w:val="multilevel"/>
    <w:tmpl w:val="14B60000"/>
    <w:lvl w:ilvl="0">
      <w:start w:val="1"/>
      <w:numFmt w:val="upperLetter"/>
      <w:pStyle w:val="Nadpis1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4376902">
    <w:abstractNumId w:val="2"/>
  </w:num>
  <w:num w:numId="2" w16cid:durableId="1235824475">
    <w:abstractNumId w:val="0"/>
  </w:num>
  <w:num w:numId="3" w16cid:durableId="1748576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BD"/>
    <w:rsid w:val="005653BD"/>
    <w:rsid w:val="007F7C93"/>
    <w:rsid w:val="00C9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5146"/>
  <w15:chartTrackingRefBased/>
  <w15:docId w15:val="{F2A38094-2FE2-4FB9-9A61-96E36331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53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5653BD"/>
    <w:pPr>
      <w:keepNext/>
      <w:keepLines/>
      <w:numPr>
        <w:numId w:val="1"/>
      </w:numPr>
      <w:tabs>
        <w:tab w:val="clear" w:pos="0"/>
        <w:tab w:val="num" w:pos="567"/>
      </w:tabs>
      <w:spacing w:before="360" w:after="240"/>
      <w:ind w:left="567" w:hanging="567"/>
      <w:outlineLvl w:val="0"/>
    </w:pPr>
    <w:rPr>
      <w:rFonts w:asciiTheme="majorHAnsi" w:eastAsiaTheme="majorEastAsia" w:hAnsiTheme="majorHAnsi" w:cstheme="majorBidi"/>
      <w:b/>
      <w:bCs/>
      <w:color w:val="93C70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53BD"/>
    <w:rPr>
      <w:rFonts w:asciiTheme="majorHAnsi" w:eastAsiaTheme="majorEastAsia" w:hAnsiTheme="majorHAnsi" w:cstheme="majorBidi"/>
      <w:b/>
      <w:bCs/>
      <w:color w:val="93C701"/>
      <w:kern w:val="0"/>
      <w:sz w:val="32"/>
      <w:szCs w:val="32"/>
      <w:lang w:eastAsia="cs-CZ"/>
      <w14:ligatures w14:val="none"/>
    </w:rPr>
  </w:style>
  <w:style w:type="paragraph" w:styleId="Odstavecseseznamem">
    <w:name w:val="List Paragraph"/>
    <w:basedOn w:val="Normln"/>
    <w:link w:val="OdstavecseseznamemChar"/>
    <w:uiPriority w:val="34"/>
    <w:qFormat/>
    <w:rsid w:val="005653BD"/>
    <w:pPr>
      <w:ind w:left="708"/>
    </w:pPr>
    <w:rPr>
      <w:rFonts w:ascii="Arial" w:hAnsi="Arial"/>
      <w:sz w:val="22"/>
      <w:szCs w:val="20"/>
    </w:rPr>
  </w:style>
  <w:style w:type="paragraph" w:customStyle="1" w:styleId="normlntext">
    <w:name w:val="normální text"/>
    <w:basedOn w:val="Normln"/>
    <w:qFormat/>
    <w:rsid w:val="005653BD"/>
    <w:pPr>
      <w:spacing w:after="120" w:line="360" w:lineRule="auto"/>
      <w:jc w:val="both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653BD"/>
    <w:rPr>
      <w:rFonts w:ascii="Arial" w:eastAsia="Times New Roman" w:hAnsi="Arial" w:cs="Times New Roman"/>
      <w:kern w:val="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Hudzietzová</dc:creator>
  <cp:keywords/>
  <dc:description/>
  <cp:lastModifiedBy>Iveta Hudzietzová</cp:lastModifiedBy>
  <cp:revision>1</cp:revision>
  <dcterms:created xsi:type="dcterms:W3CDTF">2023-10-04T06:51:00Z</dcterms:created>
  <dcterms:modified xsi:type="dcterms:W3CDTF">2023-10-04T06:52:00Z</dcterms:modified>
</cp:coreProperties>
</file>